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0F3FAC" w14:textId="26608C41" w:rsidR="00264EBF" w:rsidRDefault="003A122D" w:rsidP="00153D5D">
      <w:pPr>
        <w:pStyle w:val="Standard"/>
        <w:spacing w:line="360" w:lineRule="auto"/>
        <w:jc w:val="center"/>
        <w:rPr>
          <w:rFonts w:ascii="Arial" w:hAnsi="Arial" w:cs="Arial"/>
          <w:b/>
          <w:sz w:val="22"/>
          <w:szCs w:val="22"/>
        </w:rPr>
      </w:pPr>
      <w:r>
        <w:rPr>
          <w:b/>
          <w:noProof/>
          <w:sz w:val="32"/>
        </w:rPr>
        <w:drawing>
          <wp:inline distT="0" distB="0" distL="0" distR="0" wp14:anchorId="60F15E9F" wp14:editId="26C7DEC4">
            <wp:extent cx="2573020" cy="895985"/>
            <wp:effectExtent l="0" t="0" r="0" b="0"/>
            <wp:docPr id="1" name="Picture 1" descr="Logo, 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3020" cy="895985"/>
                    </a:xfrm>
                    <a:prstGeom prst="rect">
                      <a:avLst/>
                    </a:prstGeom>
                    <a:noFill/>
                  </pic:spPr>
                </pic:pic>
              </a:graphicData>
            </a:graphic>
          </wp:inline>
        </w:drawing>
      </w:r>
    </w:p>
    <w:p w14:paraId="34F1FD30" w14:textId="77777777" w:rsidR="003A122D" w:rsidRDefault="003A122D" w:rsidP="00264EBF">
      <w:pPr>
        <w:pStyle w:val="Standard"/>
        <w:jc w:val="center"/>
        <w:rPr>
          <w:rFonts w:ascii="Arial" w:hAnsi="Arial" w:cs="Arial"/>
          <w:b/>
          <w:color w:val="7F7F7F" w:themeColor="text1" w:themeTint="80"/>
          <w:sz w:val="22"/>
          <w:szCs w:val="22"/>
        </w:rPr>
      </w:pPr>
    </w:p>
    <w:p w14:paraId="460A7C21" w14:textId="24643FD8" w:rsidR="00DF231C" w:rsidRPr="008C2285" w:rsidRDefault="00DF231C" w:rsidP="00264EBF">
      <w:pPr>
        <w:pStyle w:val="Standard"/>
        <w:jc w:val="center"/>
        <w:rPr>
          <w:rFonts w:ascii="Arial" w:hAnsi="Arial" w:cs="Arial"/>
          <w:b/>
          <w:color w:val="7F7F7F" w:themeColor="text1" w:themeTint="80"/>
          <w:sz w:val="22"/>
          <w:szCs w:val="22"/>
        </w:rPr>
      </w:pPr>
      <w:r w:rsidRPr="008C2285">
        <w:rPr>
          <w:rFonts w:ascii="Arial" w:hAnsi="Arial" w:cs="Arial"/>
          <w:b/>
          <w:color w:val="7F7F7F" w:themeColor="text1" w:themeTint="80"/>
          <w:sz w:val="22"/>
          <w:szCs w:val="22"/>
        </w:rPr>
        <w:t>NATIONAL LIBRARY OF SOUTH AFRICA</w:t>
      </w:r>
    </w:p>
    <w:p w14:paraId="1B48E53E" w14:textId="77777777" w:rsidR="00DF231C" w:rsidRDefault="00DF231C" w:rsidP="00264EBF">
      <w:pPr>
        <w:pStyle w:val="Standard"/>
        <w:jc w:val="center"/>
        <w:rPr>
          <w:rFonts w:ascii="Arial" w:hAnsi="Arial" w:cs="Arial"/>
          <w:b/>
          <w:sz w:val="22"/>
          <w:szCs w:val="22"/>
        </w:rPr>
      </w:pPr>
    </w:p>
    <w:p w14:paraId="568F3A89" w14:textId="77777777" w:rsidR="000A1D26" w:rsidRDefault="000A1D26" w:rsidP="00264EBF">
      <w:pPr>
        <w:pStyle w:val="Standard"/>
        <w:jc w:val="center"/>
        <w:rPr>
          <w:rFonts w:ascii="Arial" w:hAnsi="Arial" w:cs="Arial"/>
          <w:b/>
          <w:sz w:val="22"/>
          <w:szCs w:val="22"/>
        </w:rPr>
      </w:pPr>
    </w:p>
    <w:p w14:paraId="4FC590C1" w14:textId="77777777" w:rsidR="001845C1" w:rsidRDefault="001845C1" w:rsidP="00264EBF">
      <w:pPr>
        <w:pStyle w:val="Standard"/>
        <w:jc w:val="center"/>
        <w:rPr>
          <w:rFonts w:ascii="Arial" w:hAnsi="Arial" w:cs="Arial"/>
          <w:b/>
          <w:sz w:val="22"/>
          <w:szCs w:val="22"/>
        </w:rPr>
      </w:pPr>
    </w:p>
    <w:p w14:paraId="694F2709" w14:textId="77777777" w:rsidR="001845C1" w:rsidRPr="00B816E6" w:rsidRDefault="00B816E6" w:rsidP="00B816E6">
      <w:pPr>
        <w:pStyle w:val="Standard"/>
        <w:jc w:val="both"/>
        <w:rPr>
          <w:rFonts w:ascii="Arial" w:hAnsi="Arial" w:cs="Arial"/>
          <w:sz w:val="22"/>
          <w:szCs w:val="22"/>
        </w:rPr>
      </w:pPr>
      <w:r w:rsidRPr="00B816E6">
        <w:rPr>
          <w:rFonts w:ascii="Arial" w:hAnsi="Arial" w:cs="Arial"/>
          <w:sz w:val="22"/>
          <w:szCs w:val="22"/>
        </w:rPr>
        <w:t>The objectives of the National Library of South Africa (NLSA) are to contribute to socio-economic, cultural, educational, scientific and innovative development by collecting, recording, preserving and making available the national documentary heritage and promoting an awareness and appreciation thereof, by fostering information literacy, and by facilitating access to the world’s information resources.</w:t>
      </w:r>
    </w:p>
    <w:p w14:paraId="1C9965D4" w14:textId="77777777" w:rsidR="001845C1" w:rsidRDefault="001845C1" w:rsidP="00264EBF">
      <w:pPr>
        <w:pStyle w:val="Standard"/>
        <w:jc w:val="center"/>
        <w:rPr>
          <w:rFonts w:ascii="Arial" w:hAnsi="Arial" w:cs="Arial"/>
          <w:b/>
          <w:sz w:val="22"/>
          <w:szCs w:val="22"/>
        </w:rPr>
      </w:pPr>
    </w:p>
    <w:p w14:paraId="43E43C86" w14:textId="0CB93219" w:rsidR="004829D8" w:rsidRDefault="004829D8" w:rsidP="004829D8">
      <w:pPr>
        <w:jc w:val="both"/>
        <w:rPr>
          <w:rFonts w:ascii="Arial" w:eastAsia="Arial" w:hAnsi="Arial" w:cs="Arial"/>
          <w:b/>
          <w:sz w:val="22"/>
          <w:szCs w:val="22"/>
        </w:rPr>
      </w:pPr>
      <w:r w:rsidRPr="003B73AE">
        <w:rPr>
          <w:rFonts w:ascii="Arial" w:eastAsia="Arial" w:hAnsi="Arial" w:cs="Arial"/>
          <w:b/>
          <w:sz w:val="22"/>
          <w:szCs w:val="22"/>
        </w:rPr>
        <w:t xml:space="preserve">The NLSA invites applications from suitably qualified </w:t>
      </w:r>
      <w:proofErr w:type="gramStart"/>
      <w:r w:rsidRPr="003B73AE">
        <w:rPr>
          <w:rFonts w:ascii="Arial" w:eastAsia="Arial" w:hAnsi="Arial" w:cs="Arial"/>
          <w:b/>
          <w:sz w:val="22"/>
          <w:szCs w:val="22"/>
        </w:rPr>
        <w:t>persons</w:t>
      </w:r>
      <w:proofErr w:type="gramEnd"/>
      <w:r w:rsidRPr="003B73AE">
        <w:rPr>
          <w:rFonts w:ascii="Arial" w:eastAsia="Arial" w:hAnsi="Arial" w:cs="Arial"/>
          <w:b/>
          <w:sz w:val="22"/>
          <w:szCs w:val="22"/>
        </w:rPr>
        <w:t xml:space="preserve"> </w:t>
      </w:r>
      <w:r w:rsidR="003A122D">
        <w:rPr>
          <w:rFonts w:ascii="Arial" w:eastAsia="Arial" w:hAnsi="Arial" w:cs="Arial"/>
          <w:b/>
          <w:sz w:val="22"/>
          <w:szCs w:val="22"/>
        </w:rPr>
        <w:t>for</w:t>
      </w:r>
      <w:r w:rsidR="002F4B54" w:rsidRPr="003B73AE">
        <w:rPr>
          <w:rFonts w:ascii="Arial" w:eastAsia="Arial" w:hAnsi="Arial" w:cs="Arial"/>
          <w:b/>
          <w:sz w:val="22"/>
          <w:szCs w:val="22"/>
        </w:rPr>
        <w:t xml:space="preserve"> the</w:t>
      </w:r>
      <w:r w:rsidR="001845C1" w:rsidRPr="003B73AE">
        <w:rPr>
          <w:rFonts w:ascii="Arial" w:eastAsia="Arial" w:hAnsi="Arial" w:cs="Arial"/>
          <w:b/>
          <w:sz w:val="22"/>
          <w:szCs w:val="22"/>
        </w:rPr>
        <w:t xml:space="preserve"> following position</w:t>
      </w:r>
      <w:r w:rsidR="007B6FC9">
        <w:rPr>
          <w:rFonts w:ascii="Arial" w:eastAsia="Arial" w:hAnsi="Arial" w:cs="Arial"/>
          <w:b/>
          <w:sz w:val="22"/>
          <w:szCs w:val="22"/>
        </w:rPr>
        <w:t>s</w:t>
      </w:r>
      <w:r w:rsidR="004D68C0">
        <w:rPr>
          <w:rFonts w:ascii="Arial" w:eastAsia="Arial" w:hAnsi="Arial" w:cs="Arial"/>
          <w:b/>
          <w:sz w:val="22"/>
          <w:szCs w:val="22"/>
        </w:rPr>
        <w:t>:</w:t>
      </w:r>
    </w:p>
    <w:p w14:paraId="25F2B799" w14:textId="77777777" w:rsidR="00AE78B9" w:rsidRPr="00463363" w:rsidRDefault="00AE78B9" w:rsidP="00463363">
      <w:pPr>
        <w:pStyle w:val="Standard"/>
        <w:spacing w:line="360" w:lineRule="auto"/>
        <w:jc w:val="both"/>
        <w:rPr>
          <w:rFonts w:ascii="Arial" w:hAnsi="Arial" w:cs="Arial"/>
          <w:sz w:val="22"/>
          <w:szCs w:val="22"/>
        </w:rPr>
      </w:pPr>
    </w:p>
    <w:p w14:paraId="4E2D18D2" w14:textId="77777777" w:rsidR="007B6FC9" w:rsidRDefault="00C32C40" w:rsidP="004005A1">
      <w:pPr>
        <w:pStyle w:val="ListParagraph"/>
        <w:numPr>
          <w:ilvl w:val="0"/>
          <w:numId w:val="10"/>
        </w:numPr>
        <w:rPr>
          <w:rFonts w:ascii="Arial" w:hAnsi="Arial" w:cs="Arial"/>
          <w:sz w:val="22"/>
          <w:szCs w:val="22"/>
        </w:rPr>
      </w:pPr>
      <w:r>
        <w:rPr>
          <w:rFonts w:ascii="Arial" w:hAnsi="Arial" w:cs="Arial"/>
          <w:sz w:val="22"/>
          <w:szCs w:val="22"/>
        </w:rPr>
        <w:t xml:space="preserve">Director: </w:t>
      </w:r>
      <w:r w:rsidR="0067283F">
        <w:rPr>
          <w:rFonts w:ascii="Arial" w:hAnsi="Arial" w:cs="Arial"/>
          <w:sz w:val="22"/>
          <w:szCs w:val="22"/>
        </w:rPr>
        <w:t xml:space="preserve">Information Communication Technology </w:t>
      </w:r>
    </w:p>
    <w:p w14:paraId="06F4450B" w14:textId="1BD9B4DE" w:rsidR="00C32C40" w:rsidRDefault="007B6FC9" w:rsidP="004005A1">
      <w:pPr>
        <w:pStyle w:val="ListParagraph"/>
        <w:numPr>
          <w:ilvl w:val="0"/>
          <w:numId w:val="10"/>
        </w:numPr>
        <w:rPr>
          <w:rFonts w:ascii="Arial" w:hAnsi="Arial" w:cs="Arial"/>
          <w:sz w:val="22"/>
          <w:szCs w:val="22"/>
        </w:rPr>
      </w:pPr>
      <w:r>
        <w:rPr>
          <w:rFonts w:ascii="Arial" w:hAnsi="Arial" w:cs="Arial"/>
          <w:sz w:val="22"/>
          <w:szCs w:val="22"/>
        </w:rPr>
        <w:t>Manager: Risk and Compliance</w:t>
      </w:r>
      <w:r w:rsidR="00C32C40">
        <w:rPr>
          <w:rFonts w:ascii="Arial" w:hAnsi="Arial" w:cs="Arial"/>
          <w:sz w:val="22"/>
          <w:szCs w:val="22"/>
        </w:rPr>
        <w:t xml:space="preserve"> </w:t>
      </w:r>
    </w:p>
    <w:p w14:paraId="095212B1" w14:textId="2B315D48" w:rsidR="00A0657E" w:rsidRPr="00296D91" w:rsidRDefault="00A0657E" w:rsidP="00296D91">
      <w:pPr>
        <w:ind w:left="360"/>
        <w:rPr>
          <w:rFonts w:ascii="Arial" w:hAnsi="Arial" w:cs="Arial"/>
          <w:sz w:val="22"/>
          <w:szCs w:val="22"/>
        </w:rPr>
      </w:pPr>
    </w:p>
    <w:p w14:paraId="206AF091" w14:textId="77777777" w:rsidR="004829D8" w:rsidRPr="00C02F8F" w:rsidRDefault="004829D8" w:rsidP="004829D8">
      <w:pPr>
        <w:autoSpaceDE w:val="0"/>
        <w:jc w:val="both"/>
        <w:rPr>
          <w:rFonts w:ascii="Arial" w:hAnsi="Arial" w:cs="Arial"/>
          <w:b/>
          <w:bCs/>
          <w:sz w:val="22"/>
          <w:szCs w:val="22"/>
        </w:rPr>
      </w:pPr>
    </w:p>
    <w:p w14:paraId="419BA99E" w14:textId="3BBBB189" w:rsidR="001845C1" w:rsidRDefault="004829D8" w:rsidP="000D4FFE">
      <w:pPr>
        <w:autoSpaceDE w:val="0"/>
        <w:autoSpaceDN w:val="0"/>
        <w:adjustRightInd w:val="0"/>
        <w:spacing w:line="276" w:lineRule="auto"/>
        <w:jc w:val="both"/>
        <w:rPr>
          <w:rFonts w:ascii="Arial" w:hAnsi="Arial" w:cs="Arial"/>
          <w:sz w:val="22"/>
          <w:szCs w:val="22"/>
        </w:rPr>
      </w:pPr>
      <w:r w:rsidRPr="00C02F8F">
        <w:rPr>
          <w:rFonts w:ascii="Arial" w:hAnsi="Arial" w:cs="Arial"/>
          <w:b/>
          <w:bCs/>
          <w:sz w:val="22"/>
          <w:szCs w:val="22"/>
        </w:rPr>
        <w:t xml:space="preserve">Applications: </w:t>
      </w:r>
      <w:r w:rsidR="00077568" w:rsidRPr="00077568">
        <w:rPr>
          <w:rFonts w:ascii="Arial" w:hAnsi="Arial" w:cs="Arial"/>
          <w:sz w:val="22"/>
          <w:szCs w:val="22"/>
        </w:rPr>
        <w:t xml:space="preserve">Interested applicants </w:t>
      </w:r>
      <w:r w:rsidR="003B73AE">
        <w:rPr>
          <w:rFonts w:ascii="Arial" w:hAnsi="Arial" w:cs="Arial"/>
          <w:sz w:val="22"/>
          <w:szCs w:val="22"/>
        </w:rPr>
        <w:t>should</w:t>
      </w:r>
      <w:r w:rsidR="002F4B54">
        <w:rPr>
          <w:rFonts w:ascii="Arial" w:hAnsi="Arial" w:cs="Arial"/>
          <w:sz w:val="22"/>
          <w:szCs w:val="22"/>
        </w:rPr>
        <w:t xml:space="preserve"> visit </w:t>
      </w:r>
      <w:r w:rsidR="003A122D">
        <w:rPr>
          <w:rFonts w:ascii="Arial" w:hAnsi="Arial" w:cs="Arial"/>
          <w:sz w:val="22"/>
          <w:szCs w:val="22"/>
        </w:rPr>
        <w:t xml:space="preserve">the </w:t>
      </w:r>
      <w:r w:rsidR="002F4B54">
        <w:rPr>
          <w:rFonts w:ascii="Arial" w:hAnsi="Arial" w:cs="Arial"/>
          <w:sz w:val="22"/>
          <w:szCs w:val="22"/>
        </w:rPr>
        <w:t xml:space="preserve">website of </w:t>
      </w:r>
      <w:r w:rsidR="003A122D">
        <w:rPr>
          <w:rFonts w:ascii="Arial" w:hAnsi="Arial" w:cs="Arial"/>
          <w:sz w:val="22"/>
          <w:szCs w:val="22"/>
        </w:rPr>
        <w:t xml:space="preserve">the </w:t>
      </w:r>
      <w:r w:rsidR="002F4B54">
        <w:rPr>
          <w:rFonts w:ascii="Arial" w:hAnsi="Arial" w:cs="Arial"/>
          <w:sz w:val="22"/>
          <w:szCs w:val="22"/>
        </w:rPr>
        <w:t xml:space="preserve">National Library of South </w:t>
      </w:r>
      <w:r w:rsidR="00674477">
        <w:rPr>
          <w:rFonts w:ascii="Arial" w:hAnsi="Arial" w:cs="Arial"/>
          <w:sz w:val="22"/>
          <w:szCs w:val="22"/>
        </w:rPr>
        <w:t xml:space="preserve">Africa </w:t>
      </w:r>
      <w:r w:rsidR="002F4B54">
        <w:rPr>
          <w:rFonts w:ascii="Arial" w:hAnsi="Arial" w:cs="Arial"/>
          <w:sz w:val="22"/>
          <w:szCs w:val="22"/>
        </w:rPr>
        <w:t xml:space="preserve">at </w:t>
      </w:r>
      <w:hyperlink r:id="rId8" w:history="1">
        <w:r w:rsidR="002F4B54" w:rsidRPr="006A7661">
          <w:rPr>
            <w:rStyle w:val="Hyperlink"/>
            <w:rFonts w:ascii="Arial" w:hAnsi="Arial" w:cs="Arial"/>
            <w:sz w:val="22"/>
            <w:szCs w:val="22"/>
          </w:rPr>
          <w:t>http://www.nlsa.ac.za</w:t>
        </w:r>
      </w:hyperlink>
      <w:r w:rsidR="002F4B54">
        <w:rPr>
          <w:rFonts w:ascii="Arial" w:hAnsi="Arial" w:cs="Arial"/>
          <w:sz w:val="22"/>
          <w:szCs w:val="22"/>
        </w:rPr>
        <w:t xml:space="preserve"> for further details on how to apply for</w:t>
      </w:r>
      <w:r w:rsidR="003B73AE">
        <w:rPr>
          <w:rFonts w:ascii="Arial" w:hAnsi="Arial" w:cs="Arial"/>
          <w:sz w:val="22"/>
          <w:szCs w:val="22"/>
        </w:rPr>
        <w:t xml:space="preserve"> </w:t>
      </w:r>
      <w:r w:rsidR="003A122D">
        <w:rPr>
          <w:rFonts w:ascii="Arial" w:hAnsi="Arial" w:cs="Arial"/>
          <w:sz w:val="22"/>
          <w:szCs w:val="22"/>
        </w:rPr>
        <w:t xml:space="preserve">the </w:t>
      </w:r>
      <w:r w:rsidR="003B73AE">
        <w:rPr>
          <w:rFonts w:ascii="Arial" w:hAnsi="Arial" w:cs="Arial"/>
          <w:sz w:val="22"/>
          <w:szCs w:val="22"/>
        </w:rPr>
        <w:t>abovementioned position</w:t>
      </w:r>
      <w:r w:rsidR="00674477">
        <w:rPr>
          <w:rFonts w:ascii="Arial" w:hAnsi="Arial" w:cs="Arial"/>
          <w:sz w:val="22"/>
          <w:szCs w:val="22"/>
        </w:rPr>
        <w:t>s</w:t>
      </w:r>
      <w:r w:rsidR="002F4B54">
        <w:rPr>
          <w:rFonts w:ascii="Arial" w:hAnsi="Arial" w:cs="Arial"/>
          <w:sz w:val="22"/>
          <w:szCs w:val="22"/>
        </w:rPr>
        <w:t xml:space="preserve">. </w:t>
      </w:r>
      <w:r w:rsidR="001845C1" w:rsidRPr="001845C1">
        <w:t xml:space="preserve"> </w:t>
      </w:r>
    </w:p>
    <w:p w14:paraId="0BC6DC0E" w14:textId="77777777" w:rsidR="001845C1" w:rsidRDefault="001845C1" w:rsidP="000D4FFE">
      <w:pPr>
        <w:autoSpaceDE w:val="0"/>
        <w:autoSpaceDN w:val="0"/>
        <w:adjustRightInd w:val="0"/>
        <w:spacing w:line="276" w:lineRule="auto"/>
        <w:jc w:val="both"/>
        <w:rPr>
          <w:rFonts w:ascii="Arial" w:hAnsi="Arial" w:cs="Arial"/>
          <w:sz w:val="22"/>
          <w:szCs w:val="22"/>
        </w:rPr>
      </w:pPr>
    </w:p>
    <w:p w14:paraId="66F4CDC4" w14:textId="77777777" w:rsidR="00077568" w:rsidRPr="00C02F8F" w:rsidRDefault="00077568" w:rsidP="004829D8">
      <w:pPr>
        <w:autoSpaceDE w:val="0"/>
        <w:jc w:val="both"/>
        <w:rPr>
          <w:rFonts w:ascii="Arial" w:eastAsia="Arial" w:hAnsi="Arial" w:cs="Arial"/>
          <w:sz w:val="22"/>
          <w:szCs w:val="22"/>
        </w:rPr>
      </w:pPr>
    </w:p>
    <w:p w14:paraId="5886B962" w14:textId="54386A57" w:rsidR="004829D8" w:rsidRPr="00C02F8F" w:rsidRDefault="004829D8" w:rsidP="00B816E6">
      <w:pPr>
        <w:autoSpaceDE w:val="0"/>
        <w:jc w:val="both"/>
        <w:rPr>
          <w:rFonts w:ascii="Arial" w:hAnsi="Arial" w:cs="Arial"/>
          <w:sz w:val="22"/>
          <w:szCs w:val="22"/>
        </w:rPr>
      </w:pPr>
      <w:r w:rsidRPr="00C02F8F">
        <w:rPr>
          <w:rFonts w:ascii="Arial" w:hAnsi="Arial" w:cs="Arial"/>
          <w:b/>
          <w:sz w:val="22"/>
          <w:szCs w:val="22"/>
        </w:rPr>
        <w:t>Closing</w:t>
      </w:r>
      <w:r w:rsidRPr="00C02F8F">
        <w:rPr>
          <w:rFonts w:ascii="Arial" w:eastAsia="Arial" w:hAnsi="Arial" w:cs="Arial"/>
          <w:b/>
          <w:sz w:val="22"/>
          <w:szCs w:val="22"/>
        </w:rPr>
        <w:t xml:space="preserve"> </w:t>
      </w:r>
      <w:r w:rsidRPr="00C02F8F">
        <w:rPr>
          <w:rFonts w:ascii="Arial" w:hAnsi="Arial" w:cs="Arial"/>
          <w:b/>
          <w:sz w:val="22"/>
          <w:szCs w:val="22"/>
        </w:rPr>
        <w:t>date:</w:t>
      </w:r>
      <w:r w:rsidRPr="00C02F8F">
        <w:rPr>
          <w:rFonts w:ascii="Arial" w:eastAsia="Arial" w:hAnsi="Arial" w:cs="Arial"/>
          <w:b/>
          <w:sz w:val="22"/>
          <w:szCs w:val="22"/>
        </w:rPr>
        <w:t xml:space="preserve"> </w:t>
      </w:r>
      <w:r w:rsidR="007B6FC9">
        <w:rPr>
          <w:rFonts w:ascii="Arial" w:eastAsia="Arial" w:hAnsi="Arial" w:cs="Arial"/>
          <w:b/>
          <w:sz w:val="22"/>
          <w:szCs w:val="22"/>
        </w:rPr>
        <w:t>May 2025</w:t>
      </w:r>
    </w:p>
    <w:sectPr w:rsidR="004829D8" w:rsidRPr="00C02F8F" w:rsidSect="00BA5791">
      <w:footerReference w:type="default" r:id="rId9"/>
      <w:pgSz w:w="11906" w:h="16838"/>
      <w:pgMar w:top="720"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41FC2" w14:textId="77777777" w:rsidR="009D4FDC" w:rsidRDefault="009D4FDC">
      <w:r>
        <w:separator/>
      </w:r>
    </w:p>
  </w:endnote>
  <w:endnote w:type="continuationSeparator" w:id="0">
    <w:p w14:paraId="5317D135" w14:textId="77777777" w:rsidR="009D4FDC" w:rsidRDefault="009D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orndale AMT">
    <w:altName w:val="HGPMinchoE"/>
    <w:charset w:val="80"/>
    <w:family w:val="roman"/>
    <w:pitch w:val="variable"/>
  </w:font>
  <w:font w:name="Albany AMT">
    <w:altName w:val="Yu Gothic"/>
    <w:charset w:val="00"/>
    <w:family w:val="auto"/>
    <w:pitch w:val="variable"/>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5109" w14:textId="00E0D304" w:rsidR="00AE78B9" w:rsidRDefault="00AE78B9">
    <w:pPr>
      <w:pStyle w:val="Footer"/>
      <w:jc w:val="right"/>
      <w:rPr>
        <w:rFonts w:ascii="Tahoma" w:hAnsi="Tahoma" w:cs="Tahoma"/>
        <w:sz w:val="16"/>
        <w:szCs w:val="16"/>
      </w:rPr>
    </w:pPr>
  </w:p>
  <w:p w14:paraId="6AB1892E" w14:textId="77777777" w:rsidR="00AE78B9" w:rsidRDefault="00AE78B9">
    <w:pPr>
      <w:pStyle w:val="Standard"/>
      <w:pBdr>
        <w:bottom w:val="single" w:sz="8" w:space="1" w:color="000000"/>
      </w:pBdr>
      <w:ind w:right="-829"/>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E767D" w14:textId="77777777" w:rsidR="009D4FDC" w:rsidRDefault="009D4FDC">
      <w:r>
        <w:separator/>
      </w:r>
    </w:p>
  </w:footnote>
  <w:footnote w:type="continuationSeparator" w:id="0">
    <w:p w14:paraId="03943A29" w14:textId="77777777" w:rsidR="009D4FDC" w:rsidRDefault="009D4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numFmt w:val="bullet"/>
      <w:lvlText w:val=""/>
      <w:lvlJc w:val="left"/>
      <w:pPr>
        <w:tabs>
          <w:tab w:val="num" w:pos="0"/>
        </w:tabs>
        <w:ind w:left="0" w:firstLine="0"/>
      </w:pPr>
      <w:rPr>
        <w:rFonts w:ascii="Symbol" w:hAnsi="Symbol" w:cs="Symbol"/>
      </w:rPr>
    </w:lvl>
    <w:lvl w:ilvl="1">
      <w:numFmt w:val="bullet"/>
      <w:lvlText w:val="◦"/>
      <w:lvlJc w:val="left"/>
      <w:pPr>
        <w:tabs>
          <w:tab w:val="num" w:pos="0"/>
        </w:tabs>
        <w:ind w:left="0" w:firstLine="0"/>
      </w:pPr>
      <w:rPr>
        <w:rFonts w:ascii="OpenSymbol" w:hAnsi="OpenSymbol" w:cs="OpenSymbol"/>
      </w:rPr>
    </w:lvl>
    <w:lvl w:ilvl="2">
      <w:numFmt w:val="bullet"/>
      <w:lvlText w:val="▪"/>
      <w:lvlJc w:val="left"/>
      <w:pPr>
        <w:tabs>
          <w:tab w:val="num" w:pos="0"/>
        </w:tabs>
        <w:ind w:left="0" w:firstLine="0"/>
      </w:pPr>
      <w:rPr>
        <w:rFonts w:ascii="OpenSymbol" w:hAnsi="OpenSymbol" w:cs="OpenSymbol"/>
      </w:rPr>
    </w:lvl>
    <w:lvl w:ilvl="3">
      <w:numFmt w:val="bullet"/>
      <w:lvlText w:val=""/>
      <w:lvlJc w:val="left"/>
      <w:pPr>
        <w:tabs>
          <w:tab w:val="num" w:pos="0"/>
        </w:tabs>
        <w:ind w:left="0" w:firstLine="0"/>
      </w:pPr>
      <w:rPr>
        <w:rFonts w:ascii="Symbol" w:hAnsi="Symbol" w:cs="Symbol"/>
      </w:rPr>
    </w:lvl>
    <w:lvl w:ilvl="4">
      <w:numFmt w:val="bullet"/>
      <w:lvlText w:val="◦"/>
      <w:lvlJc w:val="left"/>
      <w:pPr>
        <w:tabs>
          <w:tab w:val="num" w:pos="0"/>
        </w:tabs>
        <w:ind w:left="0" w:firstLine="0"/>
      </w:pPr>
      <w:rPr>
        <w:rFonts w:ascii="OpenSymbol" w:hAnsi="OpenSymbol" w:cs="OpenSymbol"/>
      </w:rPr>
    </w:lvl>
    <w:lvl w:ilvl="5">
      <w:numFmt w:val="bullet"/>
      <w:lvlText w:val="▪"/>
      <w:lvlJc w:val="left"/>
      <w:pPr>
        <w:tabs>
          <w:tab w:val="num" w:pos="0"/>
        </w:tabs>
        <w:ind w:left="0" w:firstLine="0"/>
      </w:pPr>
      <w:rPr>
        <w:rFonts w:ascii="OpenSymbol" w:hAnsi="OpenSymbol" w:cs="OpenSymbol"/>
      </w:rPr>
    </w:lvl>
    <w:lvl w:ilvl="6">
      <w:numFmt w:val="bullet"/>
      <w:lvlText w:val=""/>
      <w:lvlJc w:val="left"/>
      <w:pPr>
        <w:tabs>
          <w:tab w:val="num" w:pos="0"/>
        </w:tabs>
        <w:ind w:left="0" w:firstLine="0"/>
      </w:pPr>
      <w:rPr>
        <w:rFonts w:ascii="Symbol" w:hAnsi="Symbol" w:cs="Symbol"/>
      </w:rPr>
    </w:lvl>
    <w:lvl w:ilvl="7">
      <w:numFmt w:val="bullet"/>
      <w:lvlText w:val="◦"/>
      <w:lvlJc w:val="left"/>
      <w:pPr>
        <w:tabs>
          <w:tab w:val="num" w:pos="0"/>
        </w:tabs>
        <w:ind w:left="0" w:firstLine="0"/>
      </w:pPr>
      <w:rPr>
        <w:rFonts w:ascii="OpenSymbol" w:hAnsi="OpenSymbol" w:cs="OpenSymbol"/>
      </w:rPr>
    </w:lvl>
    <w:lvl w:ilvl="8">
      <w:numFmt w:val="bullet"/>
      <w:lvlText w:val="▪"/>
      <w:lvlJc w:val="left"/>
      <w:pPr>
        <w:tabs>
          <w:tab w:val="num" w:pos="0"/>
        </w:tabs>
        <w:ind w:left="0" w:firstLine="0"/>
      </w:pPr>
      <w:rPr>
        <w:rFonts w:ascii="OpenSymbol" w:hAnsi="OpenSymbol" w:cs="OpenSymbol"/>
      </w:rPr>
    </w:lvl>
  </w:abstractNum>
  <w:abstractNum w:abstractNumId="1" w15:restartNumberingAfterBreak="0">
    <w:nsid w:val="00000002"/>
    <w:multiLevelType w:val="multilevel"/>
    <w:tmpl w:val="00000002"/>
    <w:name w:val="WW8Num2"/>
    <w:lvl w:ilvl="0">
      <w:numFmt w:val="bullet"/>
      <w:lvlText w:val=""/>
      <w:lvlJc w:val="left"/>
      <w:pPr>
        <w:tabs>
          <w:tab w:val="num" w:pos="720"/>
        </w:tabs>
        <w:ind w:left="720" w:firstLine="0"/>
      </w:pPr>
      <w:rPr>
        <w:rFonts w:ascii="Symbol" w:hAnsi="Symbol" w:cs="Symbol"/>
      </w:rPr>
    </w:lvl>
    <w:lvl w:ilvl="1">
      <w:numFmt w:val="bullet"/>
      <w:lvlText w:val="◦"/>
      <w:lvlJc w:val="left"/>
      <w:pPr>
        <w:tabs>
          <w:tab w:val="num" w:pos="720"/>
        </w:tabs>
        <w:ind w:left="720" w:firstLine="0"/>
      </w:pPr>
      <w:rPr>
        <w:rFonts w:ascii="OpenSymbol" w:hAnsi="OpenSymbol" w:cs="OpenSymbol"/>
      </w:rPr>
    </w:lvl>
    <w:lvl w:ilvl="2">
      <w:numFmt w:val="bullet"/>
      <w:lvlText w:val="▪"/>
      <w:lvlJc w:val="left"/>
      <w:pPr>
        <w:tabs>
          <w:tab w:val="num" w:pos="720"/>
        </w:tabs>
        <w:ind w:left="720" w:firstLine="0"/>
      </w:pPr>
      <w:rPr>
        <w:rFonts w:ascii="OpenSymbol" w:hAnsi="OpenSymbol" w:cs="OpenSymbol"/>
      </w:rPr>
    </w:lvl>
    <w:lvl w:ilvl="3">
      <w:numFmt w:val="bullet"/>
      <w:lvlText w:val=""/>
      <w:lvlJc w:val="left"/>
      <w:pPr>
        <w:tabs>
          <w:tab w:val="num" w:pos="720"/>
        </w:tabs>
        <w:ind w:left="720" w:firstLine="0"/>
      </w:pPr>
      <w:rPr>
        <w:rFonts w:ascii="Symbol" w:hAnsi="Symbol" w:cs="Symbol"/>
      </w:rPr>
    </w:lvl>
    <w:lvl w:ilvl="4">
      <w:numFmt w:val="bullet"/>
      <w:lvlText w:val="◦"/>
      <w:lvlJc w:val="left"/>
      <w:pPr>
        <w:tabs>
          <w:tab w:val="num" w:pos="720"/>
        </w:tabs>
        <w:ind w:left="720" w:firstLine="0"/>
      </w:pPr>
      <w:rPr>
        <w:rFonts w:ascii="OpenSymbol" w:hAnsi="OpenSymbol" w:cs="OpenSymbol"/>
      </w:rPr>
    </w:lvl>
    <w:lvl w:ilvl="5">
      <w:numFmt w:val="bullet"/>
      <w:lvlText w:val="▪"/>
      <w:lvlJc w:val="left"/>
      <w:pPr>
        <w:tabs>
          <w:tab w:val="num" w:pos="720"/>
        </w:tabs>
        <w:ind w:left="720" w:firstLine="0"/>
      </w:pPr>
      <w:rPr>
        <w:rFonts w:ascii="OpenSymbol" w:hAnsi="OpenSymbol" w:cs="OpenSymbol"/>
      </w:rPr>
    </w:lvl>
    <w:lvl w:ilvl="6">
      <w:numFmt w:val="bullet"/>
      <w:lvlText w:val=""/>
      <w:lvlJc w:val="left"/>
      <w:pPr>
        <w:tabs>
          <w:tab w:val="num" w:pos="720"/>
        </w:tabs>
        <w:ind w:left="720" w:firstLine="0"/>
      </w:pPr>
      <w:rPr>
        <w:rFonts w:ascii="Symbol" w:hAnsi="Symbol" w:cs="Symbol"/>
      </w:rPr>
    </w:lvl>
    <w:lvl w:ilvl="7">
      <w:numFmt w:val="bullet"/>
      <w:lvlText w:val="◦"/>
      <w:lvlJc w:val="left"/>
      <w:pPr>
        <w:tabs>
          <w:tab w:val="num" w:pos="720"/>
        </w:tabs>
        <w:ind w:left="720" w:firstLine="0"/>
      </w:pPr>
      <w:rPr>
        <w:rFonts w:ascii="OpenSymbol" w:hAnsi="OpenSymbol" w:cs="OpenSymbol"/>
      </w:rPr>
    </w:lvl>
    <w:lvl w:ilvl="8">
      <w:numFmt w:val="bullet"/>
      <w:lvlText w:val="▪"/>
      <w:lvlJc w:val="left"/>
      <w:pPr>
        <w:tabs>
          <w:tab w:val="num" w:pos="720"/>
        </w:tabs>
        <w:ind w:left="720" w:firstLine="0"/>
      </w:pPr>
      <w:rPr>
        <w:rFonts w:ascii="OpenSymbol" w:hAnsi="OpenSymbol" w:cs="OpenSymbol"/>
      </w:rPr>
    </w:lvl>
  </w:abstractNum>
  <w:abstractNum w:abstractNumId="2" w15:restartNumberingAfterBreak="0">
    <w:nsid w:val="00000003"/>
    <w:multiLevelType w:val="multilevel"/>
    <w:tmpl w:val="00000003"/>
    <w:name w:val="WW8Num3"/>
    <w:lvl w:ilvl="0">
      <w:numFmt w:val="bullet"/>
      <w:lvlText w:val=""/>
      <w:lvlJc w:val="left"/>
      <w:pPr>
        <w:tabs>
          <w:tab w:val="num" w:pos="0"/>
        </w:tabs>
        <w:ind w:left="0" w:firstLine="0"/>
      </w:pPr>
      <w:rPr>
        <w:rFonts w:ascii="Symbol" w:hAnsi="Symbol" w:cs="Symbol"/>
      </w:rPr>
    </w:lvl>
    <w:lvl w:ilvl="1">
      <w:numFmt w:val="bullet"/>
      <w:lvlText w:val="◦"/>
      <w:lvlJc w:val="left"/>
      <w:pPr>
        <w:tabs>
          <w:tab w:val="num" w:pos="0"/>
        </w:tabs>
        <w:ind w:left="0" w:firstLine="0"/>
      </w:pPr>
      <w:rPr>
        <w:rFonts w:ascii="OpenSymbol" w:hAnsi="OpenSymbol" w:cs="OpenSymbol"/>
      </w:rPr>
    </w:lvl>
    <w:lvl w:ilvl="2">
      <w:numFmt w:val="bullet"/>
      <w:lvlText w:val="▪"/>
      <w:lvlJc w:val="left"/>
      <w:pPr>
        <w:tabs>
          <w:tab w:val="num" w:pos="0"/>
        </w:tabs>
        <w:ind w:left="0" w:firstLine="0"/>
      </w:pPr>
      <w:rPr>
        <w:rFonts w:ascii="OpenSymbol" w:hAnsi="OpenSymbol" w:cs="OpenSymbol"/>
      </w:rPr>
    </w:lvl>
    <w:lvl w:ilvl="3">
      <w:numFmt w:val="bullet"/>
      <w:lvlText w:val=""/>
      <w:lvlJc w:val="left"/>
      <w:pPr>
        <w:tabs>
          <w:tab w:val="num" w:pos="0"/>
        </w:tabs>
        <w:ind w:left="0" w:firstLine="0"/>
      </w:pPr>
      <w:rPr>
        <w:rFonts w:ascii="Symbol" w:hAnsi="Symbol" w:cs="Symbol"/>
      </w:rPr>
    </w:lvl>
    <w:lvl w:ilvl="4">
      <w:numFmt w:val="bullet"/>
      <w:lvlText w:val="◦"/>
      <w:lvlJc w:val="left"/>
      <w:pPr>
        <w:tabs>
          <w:tab w:val="num" w:pos="0"/>
        </w:tabs>
        <w:ind w:left="0" w:firstLine="0"/>
      </w:pPr>
      <w:rPr>
        <w:rFonts w:ascii="OpenSymbol" w:hAnsi="OpenSymbol" w:cs="OpenSymbol"/>
      </w:rPr>
    </w:lvl>
    <w:lvl w:ilvl="5">
      <w:numFmt w:val="bullet"/>
      <w:lvlText w:val="▪"/>
      <w:lvlJc w:val="left"/>
      <w:pPr>
        <w:tabs>
          <w:tab w:val="num" w:pos="0"/>
        </w:tabs>
        <w:ind w:left="0" w:firstLine="0"/>
      </w:pPr>
      <w:rPr>
        <w:rFonts w:ascii="OpenSymbol" w:hAnsi="OpenSymbol" w:cs="OpenSymbol"/>
      </w:rPr>
    </w:lvl>
    <w:lvl w:ilvl="6">
      <w:numFmt w:val="bullet"/>
      <w:lvlText w:val=""/>
      <w:lvlJc w:val="left"/>
      <w:pPr>
        <w:tabs>
          <w:tab w:val="num" w:pos="0"/>
        </w:tabs>
        <w:ind w:left="0" w:firstLine="0"/>
      </w:pPr>
      <w:rPr>
        <w:rFonts w:ascii="Symbol" w:hAnsi="Symbol" w:cs="Symbol"/>
      </w:rPr>
    </w:lvl>
    <w:lvl w:ilvl="7">
      <w:numFmt w:val="bullet"/>
      <w:lvlText w:val="◦"/>
      <w:lvlJc w:val="left"/>
      <w:pPr>
        <w:tabs>
          <w:tab w:val="num" w:pos="0"/>
        </w:tabs>
        <w:ind w:left="0" w:firstLine="0"/>
      </w:pPr>
      <w:rPr>
        <w:rFonts w:ascii="OpenSymbol" w:hAnsi="OpenSymbol" w:cs="OpenSymbol"/>
      </w:rPr>
    </w:lvl>
    <w:lvl w:ilvl="8">
      <w:numFmt w:val="bullet"/>
      <w:lvlText w:val="▪"/>
      <w:lvlJc w:val="left"/>
      <w:pPr>
        <w:tabs>
          <w:tab w:val="num" w:pos="0"/>
        </w:tabs>
        <w:ind w:left="0" w:firstLine="0"/>
      </w:pPr>
      <w:rPr>
        <w:rFonts w:ascii="OpenSymbol" w:hAnsi="OpenSymbol" w:cs="OpenSymbol"/>
      </w:r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A202B9B"/>
    <w:multiLevelType w:val="multilevel"/>
    <w:tmpl w:val="3912E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287A92"/>
    <w:multiLevelType w:val="multilevel"/>
    <w:tmpl w:val="F028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995293"/>
    <w:multiLevelType w:val="hybridMultilevel"/>
    <w:tmpl w:val="49300FA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21AD3152"/>
    <w:multiLevelType w:val="hybridMultilevel"/>
    <w:tmpl w:val="10DC2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671D4"/>
    <w:multiLevelType w:val="hybridMultilevel"/>
    <w:tmpl w:val="4D2C15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5F1B592A"/>
    <w:multiLevelType w:val="hybridMultilevel"/>
    <w:tmpl w:val="CF30FF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856894202">
    <w:abstractNumId w:val="0"/>
  </w:num>
  <w:num w:numId="2" w16cid:durableId="495192112">
    <w:abstractNumId w:val="1"/>
  </w:num>
  <w:num w:numId="3" w16cid:durableId="1140922414">
    <w:abstractNumId w:val="2"/>
  </w:num>
  <w:num w:numId="4" w16cid:durableId="1894845163">
    <w:abstractNumId w:val="3"/>
  </w:num>
  <w:num w:numId="5" w16cid:durableId="275335723">
    <w:abstractNumId w:val="7"/>
  </w:num>
  <w:num w:numId="6" w16cid:durableId="704330304">
    <w:abstractNumId w:val="4"/>
  </w:num>
  <w:num w:numId="7" w16cid:durableId="1174567879">
    <w:abstractNumId w:val="5"/>
  </w:num>
  <w:num w:numId="8" w16cid:durableId="1048870557">
    <w:abstractNumId w:val="9"/>
  </w:num>
  <w:num w:numId="9" w16cid:durableId="61410996">
    <w:abstractNumId w:val="8"/>
  </w:num>
  <w:num w:numId="10" w16cid:durableId="1577275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fillcolor="none [3212]" strokecolor="gray">
      <v:fill color="none [3212]" color2="black"/>
      <v:stroke color="gray" color2="#7f7f7f" weight="0"/>
      <v:textbox inset=".75pt,.75pt,.75pt,.7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B48"/>
    <w:rsid w:val="00010B31"/>
    <w:rsid w:val="0004528C"/>
    <w:rsid w:val="00057F59"/>
    <w:rsid w:val="0007262D"/>
    <w:rsid w:val="00077568"/>
    <w:rsid w:val="00087B48"/>
    <w:rsid w:val="0009029B"/>
    <w:rsid w:val="000A1D26"/>
    <w:rsid w:val="000B0463"/>
    <w:rsid w:val="000C6A45"/>
    <w:rsid w:val="000C7F0B"/>
    <w:rsid w:val="000D4FFE"/>
    <w:rsid w:val="000D6C8E"/>
    <w:rsid w:val="000E02FB"/>
    <w:rsid w:val="000E4CDE"/>
    <w:rsid w:val="000F1952"/>
    <w:rsid w:val="00106BAF"/>
    <w:rsid w:val="00133C11"/>
    <w:rsid w:val="0013564F"/>
    <w:rsid w:val="001409B5"/>
    <w:rsid w:val="00143834"/>
    <w:rsid w:val="0015043A"/>
    <w:rsid w:val="00153D5D"/>
    <w:rsid w:val="00154E39"/>
    <w:rsid w:val="001715DE"/>
    <w:rsid w:val="00176D6C"/>
    <w:rsid w:val="0018079D"/>
    <w:rsid w:val="001845C1"/>
    <w:rsid w:val="001B5CE5"/>
    <w:rsid w:val="001C44F2"/>
    <w:rsid w:val="001C61D8"/>
    <w:rsid w:val="001F4325"/>
    <w:rsid w:val="001F7654"/>
    <w:rsid w:val="002012B5"/>
    <w:rsid w:val="00202C39"/>
    <w:rsid w:val="002073CC"/>
    <w:rsid w:val="00212AC8"/>
    <w:rsid w:val="00212FD6"/>
    <w:rsid w:val="00221743"/>
    <w:rsid w:val="00225E96"/>
    <w:rsid w:val="002316CE"/>
    <w:rsid w:val="00264EBF"/>
    <w:rsid w:val="00273AEC"/>
    <w:rsid w:val="00284453"/>
    <w:rsid w:val="00296D91"/>
    <w:rsid w:val="002D584F"/>
    <w:rsid w:val="002E3658"/>
    <w:rsid w:val="002F4B54"/>
    <w:rsid w:val="00323EB0"/>
    <w:rsid w:val="00340950"/>
    <w:rsid w:val="003745AB"/>
    <w:rsid w:val="003A122D"/>
    <w:rsid w:val="003B48F7"/>
    <w:rsid w:val="003B6789"/>
    <w:rsid w:val="003B73AE"/>
    <w:rsid w:val="003D7604"/>
    <w:rsid w:val="003E34D7"/>
    <w:rsid w:val="003F43F5"/>
    <w:rsid w:val="004005A1"/>
    <w:rsid w:val="004052F6"/>
    <w:rsid w:val="004060B3"/>
    <w:rsid w:val="00425100"/>
    <w:rsid w:val="00445B2A"/>
    <w:rsid w:val="00446E0C"/>
    <w:rsid w:val="00456F09"/>
    <w:rsid w:val="00463363"/>
    <w:rsid w:val="004829D8"/>
    <w:rsid w:val="00490D8D"/>
    <w:rsid w:val="00491069"/>
    <w:rsid w:val="004A415F"/>
    <w:rsid w:val="004B063E"/>
    <w:rsid w:val="004D68C0"/>
    <w:rsid w:val="004E7AF2"/>
    <w:rsid w:val="00503BEA"/>
    <w:rsid w:val="00507486"/>
    <w:rsid w:val="0054208D"/>
    <w:rsid w:val="00562B98"/>
    <w:rsid w:val="005823C3"/>
    <w:rsid w:val="00594897"/>
    <w:rsid w:val="005A096C"/>
    <w:rsid w:val="005B4795"/>
    <w:rsid w:val="005C619B"/>
    <w:rsid w:val="005D0270"/>
    <w:rsid w:val="005D70DB"/>
    <w:rsid w:val="005E5312"/>
    <w:rsid w:val="005F32B4"/>
    <w:rsid w:val="0062191E"/>
    <w:rsid w:val="00635CBC"/>
    <w:rsid w:val="00651B3D"/>
    <w:rsid w:val="00651EA9"/>
    <w:rsid w:val="0067283F"/>
    <w:rsid w:val="00674477"/>
    <w:rsid w:val="00685996"/>
    <w:rsid w:val="00692D91"/>
    <w:rsid w:val="006A54B2"/>
    <w:rsid w:val="006D69E6"/>
    <w:rsid w:val="006D6A9D"/>
    <w:rsid w:val="00713ACD"/>
    <w:rsid w:val="0071452A"/>
    <w:rsid w:val="007445D1"/>
    <w:rsid w:val="00751B71"/>
    <w:rsid w:val="007B6FC9"/>
    <w:rsid w:val="007C169C"/>
    <w:rsid w:val="007C1FDB"/>
    <w:rsid w:val="007D3042"/>
    <w:rsid w:val="007D5197"/>
    <w:rsid w:val="007E3A62"/>
    <w:rsid w:val="00806271"/>
    <w:rsid w:val="0081125F"/>
    <w:rsid w:val="00854971"/>
    <w:rsid w:val="00855CF4"/>
    <w:rsid w:val="008C2285"/>
    <w:rsid w:val="008C34C1"/>
    <w:rsid w:val="008D1F6D"/>
    <w:rsid w:val="008E0DB0"/>
    <w:rsid w:val="009057B1"/>
    <w:rsid w:val="00916854"/>
    <w:rsid w:val="00920ED7"/>
    <w:rsid w:val="009348CB"/>
    <w:rsid w:val="009459C8"/>
    <w:rsid w:val="009472E6"/>
    <w:rsid w:val="0095054D"/>
    <w:rsid w:val="009673B8"/>
    <w:rsid w:val="00985F61"/>
    <w:rsid w:val="00990067"/>
    <w:rsid w:val="00990415"/>
    <w:rsid w:val="009A4CFB"/>
    <w:rsid w:val="009A68AA"/>
    <w:rsid w:val="009B690C"/>
    <w:rsid w:val="009D4FDC"/>
    <w:rsid w:val="009E6B76"/>
    <w:rsid w:val="00A0657E"/>
    <w:rsid w:val="00A1545F"/>
    <w:rsid w:val="00A228A1"/>
    <w:rsid w:val="00A605CB"/>
    <w:rsid w:val="00A7089D"/>
    <w:rsid w:val="00A8182B"/>
    <w:rsid w:val="00A87155"/>
    <w:rsid w:val="00A968F3"/>
    <w:rsid w:val="00AB16F4"/>
    <w:rsid w:val="00AC0D9F"/>
    <w:rsid w:val="00AC5CE0"/>
    <w:rsid w:val="00AD179D"/>
    <w:rsid w:val="00AE1C92"/>
    <w:rsid w:val="00AE78B9"/>
    <w:rsid w:val="00B06B88"/>
    <w:rsid w:val="00B169A9"/>
    <w:rsid w:val="00B3250E"/>
    <w:rsid w:val="00B43E35"/>
    <w:rsid w:val="00B816E6"/>
    <w:rsid w:val="00BA5791"/>
    <w:rsid w:val="00BC4E7A"/>
    <w:rsid w:val="00BD288B"/>
    <w:rsid w:val="00BE1C29"/>
    <w:rsid w:val="00BF3535"/>
    <w:rsid w:val="00C044C0"/>
    <w:rsid w:val="00C32C40"/>
    <w:rsid w:val="00C354EE"/>
    <w:rsid w:val="00C54967"/>
    <w:rsid w:val="00C54B29"/>
    <w:rsid w:val="00C62229"/>
    <w:rsid w:val="00C62F98"/>
    <w:rsid w:val="00C93661"/>
    <w:rsid w:val="00CC604E"/>
    <w:rsid w:val="00CE2B6E"/>
    <w:rsid w:val="00CF216A"/>
    <w:rsid w:val="00CF4F6B"/>
    <w:rsid w:val="00D02974"/>
    <w:rsid w:val="00D075BE"/>
    <w:rsid w:val="00D21DDB"/>
    <w:rsid w:val="00D60352"/>
    <w:rsid w:val="00D6393C"/>
    <w:rsid w:val="00D80922"/>
    <w:rsid w:val="00D95E75"/>
    <w:rsid w:val="00DA1BD8"/>
    <w:rsid w:val="00DC78F3"/>
    <w:rsid w:val="00DF231C"/>
    <w:rsid w:val="00E259FF"/>
    <w:rsid w:val="00E373E1"/>
    <w:rsid w:val="00E4178F"/>
    <w:rsid w:val="00E61D83"/>
    <w:rsid w:val="00E71F89"/>
    <w:rsid w:val="00E72FA8"/>
    <w:rsid w:val="00E74550"/>
    <w:rsid w:val="00E7735E"/>
    <w:rsid w:val="00E83105"/>
    <w:rsid w:val="00EA79C0"/>
    <w:rsid w:val="00EC420F"/>
    <w:rsid w:val="00EC492C"/>
    <w:rsid w:val="00EC5E90"/>
    <w:rsid w:val="00EE4DCF"/>
    <w:rsid w:val="00EE5069"/>
    <w:rsid w:val="00F34CC0"/>
    <w:rsid w:val="00F61A03"/>
    <w:rsid w:val="00F643F5"/>
    <w:rsid w:val="00F70AB5"/>
    <w:rsid w:val="00F943DC"/>
    <w:rsid w:val="00FB08CD"/>
    <w:rsid w:val="00FF10C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none [3212]" strokecolor="gray">
      <v:fill color="none [3212]" color2="black"/>
      <v:stroke color="gray" color2="#7f7f7f" weight="0"/>
      <v:textbox inset=".75pt,.75pt,.75pt,.75pt"/>
    </o:shapedefaults>
    <o:shapelayout v:ext="edit">
      <o:idmap v:ext="edit" data="2"/>
    </o:shapelayout>
  </w:shapeDefaults>
  <w:doNotEmbedSmartTags/>
  <w:decimalSymbol w:val="."/>
  <w:listSeparator w:val=","/>
  <w14:docId w14:val="7801DACB"/>
  <w15:docId w15:val="{B2232F0B-E4D3-43CD-A066-E76EB0889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791"/>
    <w:pPr>
      <w:widowControl w:val="0"/>
      <w:suppressAutoHyphens/>
      <w:textAlignment w:val="baseline"/>
    </w:pPr>
    <w:rPr>
      <w:rFonts w:ascii="Thorndale AMT" w:eastAsia="Albany AMT" w:hAnsi="Thorndale AMT" w:cs="Albany AMT"/>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BA5791"/>
    <w:rPr>
      <w:rFonts w:ascii="Symbol" w:hAnsi="Symbol" w:cs="Symbol"/>
    </w:rPr>
  </w:style>
  <w:style w:type="character" w:customStyle="1" w:styleId="WW8Num1z1">
    <w:name w:val="WW8Num1z1"/>
    <w:rsid w:val="00BA5791"/>
    <w:rPr>
      <w:rFonts w:ascii="OpenSymbol" w:hAnsi="OpenSymbol" w:cs="OpenSymbol"/>
    </w:rPr>
  </w:style>
  <w:style w:type="character" w:customStyle="1" w:styleId="WW8Num2z0">
    <w:name w:val="WW8Num2z0"/>
    <w:rsid w:val="00BA5791"/>
    <w:rPr>
      <w:rFonts w:ascii="Symbol" w:hAnsi="Symbol" w:cs="Symbol"/>
    </w:rPr>
  </w:style>
  <w:style w:type="character" w:customStyle="1" w:styleId="WW8Num2z1">
    <w:name w:val="WW8Num2z1"/>
    <w:rsid w:val="00BA5791"/>
    <w:rPr>
      <w:rFonts w:ascii="OpenSymbol" w:hAnsi="OpenSymbol" w:cs="OpenSymbol"/>
    </w:rPr>
  </w:style>
  <w:style w:type="character" w:customStyle="1" w:styleId="WW8Num3z0">
    <w:name w:val="WW8Num3z0"/>
    <w:rsid w:val="00BA5791"/>
    <w:rPr>
      <w:rFonts w:ascii="Symbol" w:hAnsi="Symbol" w:cs="Symbol"/>
    </w:rPr>
  </w:style>
  <w:style w:type="character" w:customStyle="1" w:styleId="WW8Num3z1">
    <w:name w:val="WW8Num3z1"/>
    <w:rsid w:val="00BA5791"/>
    <w:rPr>
      <w:rFonts w:ascii="OpenSymbol" w:hAnsi="OpenSymbol" w:cs="OpenSymbol"/>
    </w:rPr>
  </w:style>
  <w:style w:type="character" w:customStyle="1" w:styleId="Absatz-Standardschriftart">
    <w:name w:val="Absatz-Standardschriftart"/>
    <w:rsid w:val="00BA5791"/>
  </w:style>
  <w:style w:type="character" w:customStyle="1" w:styleId="WW8Num5z0">
    <w:name w:val="WW8Num5z0"/>
    <w:rsid w:val="00BA5791"/>
    <w:rPr>
      <w:rFonts w:ascii="Wingdings" w:hAnsi="Wingdings" w:cs="Wingdings"/>
    </w:rPr>
  </w:style>
  <w:style w:type="character" w:customStyle="1" w:styleId="WW8Num5z1">
    <w:name w:val="WW8Num5z1"/>
    <w:rsid w:val="00BA5791"/>
    <w:rPr>
      <w:rFonts w:ascii="Wingdings 2" w:hAnsi="Wingdings 2" w:cs="StarSymbol"/>
      <w:sz w:val="18"/>
      <w:szCs w:val="18"/>
    </w:rPr>
  </w:style>
  <w:style w:type="character" w:customStyle="1" w:styleId="WW8Num6z0">
    <w:name w:val="WW8Num6z0"/>
    <w:rsid w:val="00BA5791"/>
    <w:rPr>
      <w:rFonts w:ascii="Symbol" w:hAnsi="Symbol" w:cs="Symbol"/>
    </w:rPr>
  </w:style>
  <w:style w:type="character" w:customStyle="1" w:styleId="WW8Num6z1">
    <w:name w:val="WW8Num6z1"/>
    <w:rsid w:val="00BA5791"/>
    <w:rPr>
      <w:rFonts w:ascii="Courier New" w:hAnsi="Courier New" w:cs="Courier New"/>
    </w:rPr>
  </w:style>
  <w:style w:type="character" w:customStyle="1" w:styleId="WW8Num7z0">
    <w:name w:val="WW8Num7z0"/>
    <w:rsid w:val="00BA5791"/>
    <w:rPr>
      <w:rFonts w:ascii="Symbol" w:hAnsi="Symbol" w:cs="Symbol"/>
    </w:rPr>
  </w:style>
  <w:style w:type="character" w:customStyle="1" w:styleId="WW8Num7z1">
    <w:name w:val="WW8Num7z1"/>
    <w:rsid w:val="00BA5791"/>
    <w:rPr>
      <w:rFonts w:ascii="Courier New" w:hAnsi="Courier New" w:cs="Courier New"/>
    </w:rPr>
  </w:style>
  <w:style w:type="character" w:customStyle="1" w:styleId="WW-Absatz-Standardschriftart">
    <w:name w:val="WW-Absatz-Standardschriftart"/>
    <w:rsid w:val="00BA5791"/>
  </w:style>
  <w:style w:type="character" w:customStyle="1" w:styleId="WW8Num4z0">
    <w:name w:val="WW8Num4z0"/>
    <w:rsid w:val="00BA5791"/>
    <w:rPr>
      <w:rFonts w:ascii="Symbol" w:hAnsi="Symbol" w:cs="Symbol"/>
    </w:rPr>
  </w:style>
  <w:style w:type="character" w:customStyle="1" w:styleId="WW8Num4z1">
    <w:name w:val="WW8Num4z1"/>
    <w:rsid w:val="00BA5791"/>
    <w:rPr>
      <w:rFonts w:ascii="OpenSymbol" w:hAnsi="OpenSymbol" w:cs="OpenSymbol"/>
    </w:rPr>
  </w:style>
  <w:style w:type="character" w:customStyle="1" w:styleId="WW-Absatz-Standardschriftart1">
    <w:name w:val="WW-Absatz-Standardschriftart1"/>
    <w:rsid w:val="00BA5791"/>
  </w:style>
  <w:style w:type="character" w:customStyle="1" w:styleId="WW-Absatz-Standardschriftart11">
    <w:name w:val="WW-Absatz-Standardschriftart11"/>
    <w:rsid w:val="00BA5791"/>
  </w:style>
  <w:style w:type="character" w:customStyle="1" w:styleId="WW-Absatz-Standardschriftart111">
    <w:name w:val="WW-Absatz-Standardschriftart111"/>
    <w:rsid w:val="00BA5791"/>
  </w:style>
  <w:style w:type="character" w:customStyle="1" w:styleId="WW-Absatz-Standardschriftart1111">
    <w:name w:val="WW-Absatz-Standardschriftart1111"/>
    <w:rsid w:val="00BA5791"/>
  </w:style>
  <w:style w:type="character" w:customStyle="1" w:styleId="WW-Absatz-Standardschriftart11111">
    <w:name w:val="WW-Absatz-Standardschriftart11111"/>
    <w:rsid w:val="00BA5791"/>
  </w:style>
  <w:style w:type="character" w:customStyle="1" w:styleId="WW-Absatz-Standardschriftart111111">
    <w:name w:val="WW-Absatz-Standardschriftart111111"/>
    <w:rsid w:val="00BA5791"/>
  </w:style>
  <w:style w:type="character" w:customStyle="1" w:styleId="WW-Absatz-Standardschriftart1111111">
    <w:name w:val="WW-Absatz-Standardschriftart1111111"/>
    <w:rsid w:val="00BA5791"/>
  </w:style>
  <w:style w:type="character" w:customStyle="1" w:styleId="WW-Absatz-Standardschriftart11111111">
    <w:name w:val="WW-Absatz-Standardschriftart11111111"/>
    <w:rsid w:val="00BA5791"/>
  </w:style>
  <w:style w:type="character" w:customStyle="1" w:styleId="WW-Absatz-Standardschriftart111111111">
    <w:name w:val="WW-Absatz-Standardschriftart111111111"/>
    <w:rsid w:val="00BA5791"/>
  </w:style>
  <w:style w:type="character" w:customStyle="1" w:styleId="WW-Absatz-Standardschriftart1111111111">
    <w:name w:val="WW-Absatz-Standardschriftart1111111111"/>
    <w:rsid w:val="00BA5791"/>
  </w:style>
  <w:style w:type="character" w:customStyle="1" w:styleId="WW-Absatz-Standardschriftart11111111111">
    <w:name w:val="WW-Absatz-Standardschriftart11111111111"/>
    <w:rsid w:val="00BA5791"/>
  </w:style>
  <w:style w:type="character" w:customStyle="1" w:styleId="WW8Num5z2">
    <w:name w:val="WW8Num5z2"/>
    <w:rsid w:val="00BA5791"/>
    <w:rPr>
      <w:rFonts w:ascii="StarSymbol" w:hAnsi="StarSymbol" w:cs="StarSymbol"/>
      <w:sz w:val="18"/>
      <w:szCs w:val="18"/>
    </w:rPr>
  </w:style>
  <w:style w:type="character" w:customStyle="1" w:styleId="WW8Num6z2">
    <w:name w:val="WW8Num6z2"/>
    <w:rsid w:val="00BA5791"/>
    <w:rPr>
      <w:rFonts w:ascii="Wingdings" w:hAnsi="Wingdings" w:cs="Wingdings"/>
    </w:rPr>
  </w:style>
  <w:style w:type="character" w:customStyle="1" w:styleId="WW8Num7z2">
    <w:name w:val="WW8Num7z2"/>
    <w:rsid w:val="00BA5791"/>
    <w:rPr>
      <w:rFonts w:ascii="Wingdings" w:hAnsi="Wingdings" w:cs="Wingdings"/>
    </w:rPr>
  </w:style>
  <w:style w:type="character" w:customStyle="1" w:styleId="WW-Absatz-Standardschriftart111111111111">
    <w:name w:val="WW-Absatz-Standardschriftart111111111111"/>
    <w:rsid w:val="00BA5791"/>
  </w:style>
  <w:style w:type="character" w:customStyle="1" w:styleId="WW-Absatz-Standardschriftart1111111111111">
    <w:name w:val="WW-Absatz-Standardschriftart1111111111111"/>
    <w:rsid w:val="00BA5791"/>
  </w:style>
  <w:style w:type="character" w:customStyle="1" w:styleId="WW-Absatz-Standardschriftart11111111111111">
    <w:name w:val="WW-Absatz-Standardschriftart11111111111111"/>
    <w:rsid w:val="00BA5791"/>
  </w:style>
  <w:style w:type="character" w:customStyle="1" w:styleId="WW-Absatz-Standardschriftart111111111111111">
    <w:name w:val="WW-Absatz-Standardschriftart111111111111111"/>
    <w:rsid w:val="00BA5791"/>
  </w:style>
  <w:style w:type="character" w:customStyle="1" w:styleId="WW-Absatz-Standardschriftart1111111111111111">
    <w:name w:val="WW-Absatz-Standardschriftart1111111111111111"/>
    <w:rsid w:val="00BA5791"/>
  </w:style>
  <w:style w:type="character" w:customStyle="1" w:styleId="WW-Absatz-Standardschriftart11111111111111111">
    <w:name w:val="WW-Absatz-Standardschriftart11111111111111111"/>
    <w:rsid w:val="00BA5791"/>
  </w:style>
  <w:style w:type="character" w:customStyle="1" w:styleId="WW-Absatz-Standardschriftart111111111111111111">
    <w:name w:val="WW-Absatz-Standardschriftart111111111111111111"/>
    <w:rsid w:val="00BA5791"/>
  </w:style>
  <w:style w:type="character" w:customStyle="1" w:styleId="WW-Absatz-Standardschriftart1111111111111111111">
    <w:name w:val="WW-Absatz-Standardschriftart1111111111111111111"/>
    <w:rsid w:val="00BA5791"/>
  </w:style>
  <w:style w:type="character" w:customStyle="1" w:styleId="WW-Absatz-Standardschriftart11111111111111111111">
    <w:name w:val="WW-Absatz-Standardschriftart11111111111111111111"/>
    <w:rsid w:val="00BA5791"/>
  </w:style>
  <w:style w:type="character" w:customStyle="1" w:styleId="WW-Absatz-Standardschriftart111111111111111111111">
    <w:name w:val="WW-Absatz-Standardschriftart111111111111111111111"/>
    <w:rsid w:val="00BA5791"/>
  </w:style>
  <w:style w:type="character" w:customStyle="1" w:styleId="WW-DefaultParagraphFont">
    <w:name w:val="WW-Default Paragraph Font"/>
    <w:rsid w:val="00BA5791"/>
  </w:style>
  <w:style w:type="character" w:customStyle="1" w:styleId="WW-DefaultParagraphFont1">
    <w:name w:val="WW-Default Paragraph Font1"/>
    <w:rsid w:val="00BA5791"/>
  </w:style>
  <w:style w:type="character" w:customStyle="1" w:styleId="Internetlink">
    <w:name w:val="Internet link"/>
    <w:rsid w:val="00BA5791"/>
    <w:rPr>
      <w:color w:val="0000FF"/>
      <w:u w:val="single"/>
    </w:rPr>
  </w:style>
  <w:style w:type="character" w:customStyle="1" w:styleId="NumberingSymbols">
    <w:name w:val="Numbering Symbols"/>
    <w:rsid w:val="00BA5791"/>
  </w:style>
  <w:style w:type="character" w:customStyle="1" w:styleId="BulletSymbols">
    <w:name w:val="Bullet Symbols"/>
    <w:rsid w:val="00BA5791"/>
    <w:rPr>
      <w:rFonts w:ascii="OpenSymbol" w:eastAsia="OpenSymbol" w:hAnsi="OpenSymbol" w:cs="OpenSymbol"/>
    </w:rPr>
  </w:style>
  <w:style w:type="character" w:customStyle="1" w:styleId="BalloonTextChar">
    <w:name w:val="Balloon Text Char"/>
    <w:rsid w:val="00BA5791"/>
    <w:rPr>
      <w:rFonts w:ascii="Tahoma" w:hAnsi="Tahoma" w:cs="Tahoma"/>
      <w:sz w:val="16"/>
      <w:szCs w:val="16"/>
      <w:lang w:val="en-ZA"/>
    </w:rPr>
  </w:style>
  <w:style w:type="character" w:customStyle="1" w:styleId="FooterChar">
    <w:name w:val="Footer Char"/>
    <w:rsid w:val="00BA5791"/>
    <w:rPr>
      <w:sz w:val="24"/>
      <w:szCs w:val="24"/>
      <w:lang w:val="en-ZA"/>
    </w:rPr>
  </w:style>
  <w:style w:type="character" w:styleId="Hyperlink">
    <w:name w:val="Hyperlink"/>
    <w:rsid w:val="00BA5791"/>
    <w:rPr>
      <w:color w:val="000080"/>
      <w:u w:val="single"/>
    </w:rPr>
  </w:style>
  <w:style w:type="paragraph" w:customStyle="1" w:styleId="Heading">
    <w:name w:val="Heading"/>
    <w:basedOn w:val="Standard"/>
    <w:next w:val="BodyText"/>
    <w:rsid w:val="00BA5791"/>
    <w:pPr>
      <w:keepNext/>
      <w:spacing w:before="240" w:after="120"/>
    </w:pPr>
    <w:rPr>
      <w:rFonts w:ascii="Albany AMT" w:eastAsia="Albany AMT" w:hAnsi="Albany AMT" w:cs="Albany AMT"/>
      <w:sz w:val="28"/>
      <w:szCs w:val="28"/>
    </w:rPr>
  </w:style>
  <w:style w:type="paragraph" w:styleId="BodyText">
    <w:name w:val="Body Text"/>
    <w:basedOn w:val="Standard"/>
    <w:rsid w:val="00BA5791"/>
    <w:pPr>
      <w:spacing w:after="120"/>
    </w:pPr>
  </w:style>
  <w:style w:type="paragraph" w:styleId="List">
    <w:name w:val="List"/>
    <w:basedOn w:val="BodyText"/>
    <w:rsid w:val="00BA5791"/>
  </w:style>
  <w:style w:type="paragraph" w:styleId="Caption">
    <w:name w:val="caption"/>
    <w:basedOn w:val="Standard"/>
    <w:qFormat/>
    <w:rsid w:val="00BA5791"/>
    <w:pPr>
      <w:suppressLineNumbers/>
      <w:spacing w:before="120" w:after="120"/>
    </w:pPr>
    <w:rPr>
      <w:i/>
      <w:iCs/>
    </w:rPr>
  </w:style>
  <w:style w:type="paragraph" w:customStyle="1" w:styleId="Index">
    <w:name w:val="Index"/>
    <w:basedOn w:val="Standard"/>
    <w:rsid w:val="00BA5791"/>
    <w:pPr>
      <w:suppressLineNumbers/>
    </w:pPr>
  </w:style>
  <w:style w:type="paragraph" w:customStyle="1" w:styleId="Standard">
    <w:name w:val="Standard"/>
    <w:rsid w:val="00BA5791"/>
    <w:pPr>
      <w:suppressAutoHyphens/>
      <w:textAlignment w:val="baseline"/>
    </w:pPr>
    <w:rPr>
      <w:kern w:val="1"/>
      <w:sz w:val="24"/>
      <w:szCs w:val="24"/>
      <w:lang w:val="en-ZA" w:eastAsia="zh-CN"/>
    </w:rPr>
  </w:style>
  <w:style w:type="paragraph" w:styleId="Header">
    <w:name w:val="header"/>
    <w:basedOn w:val="Standard"/>
    <w:rsid w:val="00BA5791"/>
  </w:style>
  <w:style w:type="paragraph" w:styleId="Footer">
    <w:name w:val="footer"/>
    <w:basedOn w:val="Standard"/>
    <w:rsid w:val="00BA5791"/>
  </w:style>
  <w:style w:type="paragraph" w:styleId="BalloonText">
    <w:name w:val="Balloon Text"/>
    <w:basedOn w:val="Standard"/>
    <w:rsid w:val="00BA5791"/>
    <w:rPr>
      <w:rFonts w:ascii="Tahoma" w:hAnsi="Tahoma" w:cs="Tahoma"/>
      <w:sz w:val="16"/>
      <w:szCs w:val="16"/>
    </w:rPr>
  </w:style>
  <w:style w:type="character" w:styleId="Strong">
    <w:name w:val="Strong"/>
    <w:uiPriority w:val="22"/>
    <w:qFormat/>
    <w:rsid w:val="00133C11"/>
    <w:rPr>
      <w:b/>
      <w:bCs/>
    </w:rPr>
  </w:style>
  <w:style w:type="paragraph" w:styleId="ListParagraph">
    <w:name w:val="List Paragraph"/>
    <w:basedOn w:val="Normal"/>
    <w:uiPriority w:val="34"/>
    <w:qFormat/>
    <w:rsid w:val="001845C1"/>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95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sa.ac.z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The National Library of South Africa wishes to make the following appointments at Pretoria and Cape Town Campus:</vt:lpstr>
    </vt:vector>
  </TitlesOfParts>
  <Company>HP</Company>
  <LinksUpToDate>false</LinksUpToDate>
  <CharactersWithSpaces>877</CharactersWithSpaces>
  <SharedDoc>false</SharedDoc>
  <HLinks>
    <vt:vector size="6" baseType="variant">
      <vt:variant>
        <vt:i4>3014771</vt:i4>
      </vt:variant>
      <vt:variant>
        <vt:i4>0</vt:i4>
      </vt:variant>
      <vt:variant>
        <vt:i4>0</vt:i4>
      </vt:variant>
      <vt:variant>
        <vt:i4>5</vt:i4>
      </vt:variant>
      <vt:variant>
        <vt:lpwstr>http://www.nlsa.ac.za/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National Library of South Africa wishes to make the following appointments at Pretoria and Cape Town Campus:</dc:title>
  <dc:creator>Magauta</dc:creator>
  <cp:lastModifiedBy>Lorraine Mongwe</cp:lastModifiedBy>
  <cp:revision>3</cp:revision>
  <cp:lastPrinted>2022-12-19T12:30:00Z</cp:lastPrinted>
  <dcterms:created xsi:type="dcterms:W3CDTF">2025-05-13T09:24:00Z</dcterms:created>
  <dcterms:modified xsi:type="dcterms:W3CDTF">2025-05-13T09:24:00Z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7e454ed6eac0f43c48e5c7d22d4497b5d2d354735ff9b4e42b599820c69dcf8c</vt:lpwstr>
  </property>
</Properties>
</file>